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5BDAF" w14:textId="77777777" w:rsidR="005441EA" w:rsidRDefault="005441EA" w:rsidP="005441EA">
      <w:pPr>
        <w:spacing w:before="210" w:after="210" w:line="300" w:lineRule="auto"/>
        <w:rPr>
          <w:rFonts w:ascii="Arial" w:eastAsia="Arial" w:hAnsi="Arial" w:cs="Arial"/>
          <w:b/>
          <w:bCs/>
        </w:rPr>
      </w:pPr>
      <w:r>
        <w:rPr>
          <w:rFonts w:ascii="Arial" w:eastAsia="Arial" w:hAnsi="Arial" w:cs="Arial"/>
          <w:b/>
          <w:bCs/>
        </w:rPr>
        <w:t>NHS Federated Data Platform (FDP)</w:t>
      </w:r>
    </w:p>
    <w:p w14:paraId="3DCAD1FE" w14:textId="77777777" w:rsidR="005441EA" w:rsidRDefault="005441EA" w:rsidP="005441EA">
      <w:pPr>
        <w:spacing w:before="210" w:after="210" w:line="300" w:lineRule="auto"/>
        <w:rPr>
          <w:rFonts w:ascii="Arial" w:eastAsia="Arial" w:hAnsi="Arial" w:cs="Arial"/>
        </w:rPr>
      </w:pPr>
      <w:r>
        <w:rPr>
          <w:rFonts w:ascii="Arial" w:eastAsia="Arial" w:hAnsi="Arial" w:cs="Arial"/>
        </w:rPr>
        <w:t>Dear Patients</w:t>
      </w:r>
    </w:p>
    <w:p w14:paraId="28E6DB03" w14:textId="77777777" w:rsidR="005441EA" w:rsidRDefault="005441EA" w:rsidP="005441EA">
      <w:pPr>
        <w:spacing w:before="210" w:after="210" w:line="300" w:lineRule="auto"/>
      </w:pPr>
      <w:r>
        <w:rPr>
          <w:rFonts w:ascii="Arial" w:eastAsia="Arial" w:hAnsi="Arial" w:cs="Arial"/>
        </w:rPr>
        <w:t>We thought it would be a good idea to provide some further information regarding the NHS Federated Data Platform (FDP). We understand that patients may have questions or concerns about how their health information is used and protected.</w:t>
      </w:r>
      <w:r>
        <w:rPr>
          <w:rFonts w:ascii="Segoe UI" w:eastAsia="Segoe UI" w:hAnsi="Segoe UI" w:cs="Segoe UI"/>
          <w:sz w:val="21"/>
          <w:szCs w:val="21"/>
        </w:rPr>
        <w:t xml:space="preserve"> </w:t>
      </w:r>
    </w:p>
    <w:p w14:paraId="3B6CBE7C" w14:textId="77777777" w:rsidR="005441EA" w:rsidRDefault="005441EA" w:rsidP="005441EA">
      <w:pPr>
        <w:spacing w:before="210" w:after="210" w:line="300" w:lineRule="auto"/>
        <w:rPr>
          <w:rFonts w:ascii="Arial" w:eastAsia="Arial" w:hAnsi="Arial" w:cs="Arial"/>
        </w:rPr>
      </w:pPr>
      <w:r>
        <w:rPr>
          <w:rFonts w:ascii="Arial" w:eastAsia="Arial" w:hAnsi="Arial" w:cs="Arial"/>
        </w:rPr>
        <w:t>The NHS FDP securely connects information across the NHS so that staff and clinicians can access the right information more easily, helping them to plan and deliver care more effectively.</w:t>
      </w:r>
    </w:p>
    <w:p w14:paraId="55D45DF5" w14:textId="77777777" w:rsidR="005441EA" w:rsidRDefault="005441EA" w:rsidP="005441EA">
      <w:pPr>
        <w:spacing w:before="210" w:after="210" w:line="300" w:lineRule="auto"/>
      </w:pPr>
      <w:r>
        <w:rPr>
          <w:rFonts w:ascii="Arial" w:eastAsia="Arial" w:hAnsi="Arial" w:cs="Arial"/>
        </w:rPr>
        <w:t>This practice is not currently using the NHS Federated Data Platform. This means that we are not sending patient data from this practice to the Federated Data Platform, and it is not being stored or used there.</w:t>
      </w:r>
    </w:p>
    <w:p w14:paraId="4F2561B6" w14:textId="77777777" w:rsidR="005441EA" w:rsidRDefault="005441EA" w:rsidP="005441EA">
      <w:pPr>
        <w:spacing w:before="210" w:after="210" w:line="300" w:lineRule="auto"/>
        <w:rPr>
          <w:rFonts w:ascii="Arial" w:eastAsia="Arial" w:hAnsi="Arial" w:cs="Arial"/>
        </w:rPr>
      </w:pPr>
      <w:r>
        <w:rPr>
          <w:rFonts w:ascii="Arial" w:eastAsia="Arial" w:hAnsi="Arial" w:cs="Arial"/>
        </w:rPr>
        <w:t xml:space="preserve">Our patient records continue to be maintained within our </w:t>
      </w:r>
      <w:proofErr w:type="gramStart"/>
      <w:r>
        <w:rPr>
          <w:rFonts w:ascii="Arial" w:eastAsia="Arial" w:hAnsi="Arial" w:cs="Arial"/>
        </w:rPr>
        <w:t>systems</w:t>
      </w:r>
      <w:proofErr w:type="gramEnd"/>
      <w:r>
        <w:rPr>
          <w:rFonts w:ascii="Arial" w:eastAsia="Arial" w:hAnsi="Arial" w:cs="Arial"/>
        </w:rPr>
        <w:t xml:space="preserve"> and we remain responsible for ensuring that information is handled securely, lawfully and only accessed for appropriate purposes. We are committed to keeping patient information safe and using it appropriately and will continue to abide by data protection and confidentiality laws. </w:t>
      </w:r>
    </w:p>
    <w:p w14:paraId="6822578F" w14:textId="77777777" w:rsidR="005441EA" w:rsidRDefault="005441EA" w:rsidP="005441EA">
      <w:pPr>
        <w:spacing w:before="210" w:after="210" w:line="300" w:lineRule="auto"/>
        <w:rPr>
          <w:rFonts w:ascii="Arial" w:eastAsia="Arial" w:hAnsi="Arial" w:cs="Arial"/>
        </w:rPr>
      </w:pPr>
      <w:r>
        <w:rPr>
          <w:rFonts w:ascii="Arial" w:eastAsia="Arial" w:hAnsi="Arial" w:cs="Arial"/>
        </w:rPr>
        <w:t>You may wonder if there are any proposed changes to health legislation. These are decisions for Government and Parliament rather than this practice. If any changes are made in the future, they would need to go through a proper legal process.</w:t>
      </w:r>
    </w:p>
    <w:p w14:paraId="0885FDFE" w14:textId="271E06B7" w:rsidR="005441EA" w:rsidRDefault="005441EA" w:rsidP="005441EA">
      <w:pPr>
        <w:spacing w:before="210" w:after="210" w:line="300" w:lineRule="auto"/>
      </w:pPr>
      <w:r>
        <w:rPr>
          <w:rFonts w:ascii="Arial" w:eastAsia="Arial" w:hAnsi="Arial" w:cs="Arial"/>
        </w:rPr>
        <w:t>You can keep updated on how we use and share information in our privacy notice on our practice website</w:t>
      </w:r>
      <w:r>
        <w:rPr>
          <w:rFonts w:ascii="Arial" w:eastAsia="Arial" w:hAnsi="Arial" w:cs="Arial"/>
        </w:rPr>
        <w:t xml:space="preserve">.  </w:t>
      </w:r>
      <w:r>
        <w:rPr>
          <w:rFonts w:ascii="Arial" w:eastAsia="Arial" w:hAnsi="Arial" w:cs="Arial"/>
        </w:rPr>
        <w:t xml:space="preserve">You can also read more about the Federated Data Platform on the </w:t>
      </w:r>
      <w:hyperlink r:id="rId4" w:history="1">
        <w:r>
          <w:rPr>
            <w:rStyle w:val="Hyperlink"/>
            <w:rFonts w:ascii="Arial" w:eastAsia="Arial" w:hAnsi="Arial" w:cs="Arial"/>
          </w:rPr>
          <w:t>NHS England website</w:t>
        </w:r>
      </w:hyperlink>
      <w:r>
        <w:rPr>
          <w:rFonts w:ascii="Arial" w:eastAsia="Arial" w:hAnsi="Arial" w:cs="Arial"/>
        </w:rPr>
        <w:t xml:space="preserve">. </w:t>
      </w:r>
    </w:p>
    <w:p w14:paraId="176DA21D" w14:textId="77777777" w:rsidR="005441EA" w:rsidRDefault="005441EA" w:rsidP="005441EA">
      <w:pPr>
        <w:spacing w:before="210" w:after="210" w:line="300" w:lineRule="auto"/>
        <w:rPr>
          <w:rFonts w:ascii="Arial" w:eastAsia="Arial" w:hAnsi="Arial" w:cs="Arial"/>
        </w:rPr>
      </w:pPr>
      <w:r>
        <w:rPr>
          <w:rFonts w:ascii="Arial" w:eastAsia="Arial" w:hAnsi="Arial" w:cs="Arial"/>
        </w:rPr>
        <w:t xml:space="preserve">Thank you. </w:t>
      </w:r>
    </w:p>
    <w:p w14:paraId="63F0E5C9" w14:textId="77777777" w:rsidR="005441EA" w:rsidRDefault="005441EA" w:rsidP="005441EA">
      <w:pPr>
        <w:rPr>
          <w:rFonts w:ascii="Arial" w:hAnsi="Arial" w:cs="Arial"/>
          <w:b/>
          <w:bCs/>
          <w:highlight w:val="yellow"/>
        </w:rPr>
      </w:pPr>
      <w:r>
        <w:rPr>
          <w:rFonts w:ascii="Arial" w:hAnsi="Arial" w:cs="Arial"/>
          <w:b/>
          <w:bCs/>
          <w:highlight w:val="yellow"/>
        </w:rPr>
        <w:t>The Thorpe Practice</w:t>
      </w:r>
    </w:p>
    <w:p w14:paraId="10267DC2" w14:textId="77777777" w:rsidR="00300AB7" w:rsidRDefault="00300AB7"/>
    <w:sectPr w:rsidR="00300A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1EA"/>
    <w:rsid w:val="00300AB7"/>
    <w:rsid w:val="005441EA"/>
    <w:rsid w:val="007D0A7C"/>
    <w:rsid w:val="00974C46"/>
    <w:rsid w:val="00A36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578A8"/>
  <w15:chartTrackingRefBased/>
  <w15:docId w15:val="{C039B9EF-8198-4217-A8DE-E3B683DC9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1EA"/>
    <w:pPr>
      <w:spacing w:line="276" w:lineRule="auto"/>
    </w:pPr>
    <w:rPr>
      <w:sz w:val="24"/>
      <w:szCs w:val="24"/>
    </w:rPr>
  </w:style>
  <w:style w:type="paragraph" w:styleId="Heading1">
    <w:name w:val="heading 1"/>
    <w:basedOn w:val="Normal"/>
    <w:next w:val="Normal"/>
    <w:link w:val="Heading1Char"/>
    <w:uiPriority w:val="9"/>
    <w:qFormat/>
    <w:rsid w:val="005441E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1E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1EA"/>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1EA"/>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5441EA"/>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5441EA"/>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5441EA"/>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5441EA"/>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5441EA"/>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1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1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1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1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1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1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1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1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1EA"/>
    <w:rPr>
      <w:rFonts w:eastAsiaTheme="majorEastAsia" w:cstheme="majorBidi"/>
      <w:color w:val="272727" w:themeColor="text1" w:themeTint="D8"/>
    </w:rPr>
  </w:style>
  <w:style w:type="paragraph" w:styleId="Title">
    <w:name w:val="Title"/>
    <w:basedOn w:val="Normal"/>
    <w:next w:val="Normal"/>
    <w:link w:val="TitleChar"/>
    <w:uiPriority w:val="10"/>
    <w:qFormat/>
    <w:rsid w:val="005441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1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1EA"/>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1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1EA"/>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5441EA"/>
    <w:rPr>
      <w:i/>
      <w:iCs/>
      <w:color w:val="404040" w:themeColor="text1" w:themeTint="BF"/>
    </w:rPr>
  </w:style>
  <w:style w:type="paragraph" w:styleId="ListParagraph">
    <w:name w:val="List Paragraph"/>
    <w:basedOn w:val="Normal"/>
    <w:uiPriority w:val="34"/>
    <w:qFormat/>
    <w:rsid w:val="005441EA"/>
    <w:pPr>
      <w:spacing w:line="259" w:lineRule="auto"/>
      <w:ind w:left="720"/>
      <w:contextualSpacing/>
    </w:pPr>
    <w:rPr>
      <w:sz w:val="22"/>
      <w:szCs w:val="22"/>
    </w:rPr>
  </w:style>
  <w:style w:type="character" w:styleId="IntenseEmphasis">
    <w:name w:val="Intense Emphasis"/>
    <w:basedOn w:val="DefaultParagraphFont"/>
    <w:uiPriority w:val="21"/>
    <w:qFormat/>
    <w:rsid w:val="005441EA"/>
    <w:rPr>
      <w:i/>
      <w:iCs/>
      <w:color w:val="0F4761" w:themeColor="accent1" w:themeShade="BF"/>
    </w:rPr>
  </w:style>
  <w:style w:type="paragraph" w:styleId="IntenseQuote">
    <w:name w:val="Intense Quote"/>
    <w:basedOn w:val="Normal"/>
    <w:next w:val="Normal"/>
    <w:link w:val="IntenseQuoteChar"/>
    <w:uiPriority w:val="30"/>
    <w:qFormat/>
    <w:rsid w:val="005441EA"/>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5441EA"/>
    <w:rPr>
      <w:i/>
      <w:iCs/>
      <w:color w:val="0F4761" w:themeColor="accent1" w:themeShade="BF"/>
    </w:rPr>
  </w:style>
  <w:style w:type="character" w:styleId="IntenseReference">
    <w:name w:val="Intense Reference"/>
    <w:basedOn w:val="DefaultParagraphFont"/>
    <w:uiPriority w:val="32"/>
    <w:qFormat/>
    <w:rsid w:val="005441EA"/>
    <w:rPr>
      <w:b/>
      <w:bCs/>
      <w:smallCaps/>
      <w:color w:val="0F4761" w:themeColor="accent1" w:themeShade="BF"/>
      <w:spacing w:val="5"/>
    </w:rPr>
  </w:style>
  <w:style w:type="character" w:styleId="Hyperlink">
    <w:name w:val="Hyperlink"/>
    <w:basedOn w:val="DefaultParagraphFont"/>
    <w:uiPriority w:val="99"/>
    <w:semiHidden/>
    <w:unhideWhenUsed/>
    <w:rsid w:val="005441E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ngland.nhs.uk/digitaltechnology/nhs-federated-data-platform/learn-about-the-fd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1368</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Powell</dc:creator>
  <cp:keywords/>
  <dc:description/>
  <cp:lastModifiedBy>Angela Powell</cp:lastModifiedBy>
  <cp:revision>1</cp:revision>
  <dcterms:created xsi:type="dcterms:W3CDTF">2026-08-12T07:49:00Z</dcterms:created>
  <dcterms:modified xsi:type="dcterms:W3CDTF">2026-08-12T07:51:00Z</dcterms:modified>
</cp:coreProperties>
</file>